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AF71" w14:textId="77777777" w:rsidR="00CA2143" w:rsidRPr="009A2A9B" w:rsidRDefault="00CA2143" w:rsidP="00CA214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A2A9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ข้อมูลเชิงสถิติเรื่องร้องเรียนการทุจริต ประจำปีงบประมาณ พ.ศ. </w:t>
      </w:r>
      <w:r w:rsidRPr="009A2A9B">
        <w:rPr>
          <w:rFonts w:ascii="TH SarabunPSK" w:hAnsi="TH SarabunPSK" w:cs="TH SarabunPSK"/>
          <w:b/>
          <w:bCs/>
          <w:sz w:val="40"/>
          <w:szCs w:val="40"/>
        </w:rPr>
        <w:t>2567</w:t>
      </w:r>
    </w:p>
    <w:p w14:paraId="0979621D" w14:textId="4F88629E" w:rsidR="00CA2143" w:rsidRPr="009A2A9B" w:rsidRDefault="00CA2143" w:rsidP="00CA214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A2A9B">
        <w:rPr>
          <w:rFonts w:ascii="TH SarabunPSK" w:hAnsi="TH SarabunPSK" w:cs="TH SarabunPSK" w:hint="cs"/>
          <w:b/>
          <w:bCs/>
          <w:sz w:val="40"/>
          <w:szCs w:val="40"/>
          <w:cs/>
        </w:rPr>
        <w:t>สถานีตำรวจภูธรเมืองชุมพร</w:t>
      </w:r>
    </w:p>
    <w:p w14:paraId="10B5A0C5" w14:textId="6C55490D" w:rsidR="00CA2143" w:rsidRPr="009A2A9B" w:rsidRDefault="00CA2143" w:rsidP="00EE70A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A2A9B">
        <w:rPr>
          <w:rFonts w:ascii="TH SarabunPSK" w:hAnsi="TH SarabunPSK" w:cs="TH SarabunPSK" w:hint="cs"/>
          <w:b/>
          <w:bCs/>
          <w:sz w:val="40"/>
          <w:szCs w:val="40"/>
          <w:cs/>
        </w:rPr>
        <w:t>ข้อมูล ณ วันที่ 31 มีนาคม 2567</w:t>
      </w:r>
    </w:p>
    <w:tbl>
      <w:tblPr>
        <w:tblStyle w:val="a3"/>
        <w:tblW w:w="14860" w:type="dxa"/>
        <w:jc w:val="center"/>
        <w:tblLayout w:type="fixed"/>
        <w:tblLook w:val="04A0" w:firstRow="1" w:lastRow="0" w:firstColumn="1" w:lastColumn="0" w:noHBand="0" w:noVBand="1"/>
      </w:tblPr>
      <w:tblGrid>
        <w:gridCol w:w="2098"/>
        <w:gridCol w:w="1143"/>
        <w:gridCol w:w="1331"/>
        <w:gridCol w:w="1411"/>
        <w:gridCol w:w="1461"/>
        <w:gridCol w:w="967"/>
        <w:gridCol w:w="967"/>
        <w:gridCol w:w="972"/>
        <w:gridCol w:w="1572"/>
        <w:gridCol w:w="846"/>
        <w:gridCol w:w="2092"/>
      </w:tblGrid>
      <w:tr w:rsidR="009A2A9B" w:rsidRPr="009A2A9B" w14:paraId="3D487009" w14:textId="77777777" w:rsidTr="009A2A9B">
        <w:trPr>
          <w:trHeight w:val="299"/>
          <w:jc w:val="center"/>
        </w:trPr>
        <w:tc>
          <w:tcPr>
            <w:tcW w:w="2098" w:type="dxa"/>
            <w:vMerge w:val="restart"/>
            <w:shd w:val="clear" w:color="auto" w:fill="00B0F0"/>
            <w:vAlign w:val="center"/>
          </w:tcPr>
          <w:p w14:paraId="22E55BD1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เดือน</w:t>
            </w:r>
            <w:r w:rsidRPr="009A2A9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/</w:t>
            </w: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ปี</w:t>
            </w:r>
          </w:p>
        </w:tc>
        <w:tc>
          <w:tcPr>
            <w:tcW w:w="5346" w:type="dxa"/>
            <w:gridSpan w:val="4"/>
            <w:shd w:val="clear" w:color="auto" w:fill="C00000"/>
            <w:vAlign w:val="center"/>
          </w:tcPr>
          <w:p w14:paraId="540027E2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ช่องทางที่ร้องเรียน/จำนวนเรื่อง</w:t>
            </w:r>
          </w:p>
        </w:tc>
        <w:tc>
          <w:tcPr>
            <w:tcW w:w="2906" w:type="dxa"/>
            <w:gridSpan w:val="3"/>
            <w:shd w:val="clear" w:color="auto" w:fill="7030A0"/>
            <w:vAlign w:val="center"/>
          </w:tcPr>
          <w:p w14:paraId="2506E378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ยุติเรื่อง</w:t>
            </w:r>
          </w:p>
        </w:tc>
        <w:tc>
          <w:tcPr>
            <w:tcW w:w="1572" w:type="dxa"/>
            <w:vMerge w:val="restart"/>
            <w:shd w:val="clear" w:color="auto" w:fill="00B050"/>
            <w:vAlign w:val="center"/>
          </w:tcPr>
          <w:p w14:paraId="14512852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846" w:type="dxa"/>
            <w:vMerge w:val="restart"/>
            <w:shd w:val="clear" w:color="auto" w:fill="833C0B" w:themeFill="accent2" w:themeFillShade="80"/>
            <w:vAlign w:val="center"/>
          </w:tcPr>
          <w:p w14:paraId="08848E56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รวม</w:t>
            </w:r>
          </w:p>
        </w:tc>
        <w:tc>
          <w:tcPr>
            <w:tcW w:w="2092" w:type="dxa"/>
            <w:vMerge w:val="restart"/>
            <w:shd w:val="clear" w:color="auto" w:fill="808080" w:themeFill="background1" w:themeFillShade="80"/>
            <w:vAlign w:val="center"/>
          </w:tcPr>
          <w:p w14:paraId="605523BA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หมายเหตุ</w:t>
            </w:r>
          </w:p>
        </w:tc>
      </w:tr>
      <w:tr w:rsidR="009A2A9B" w:rsidRPr="009A2A9B" w14:paraId="0AC9C8BB" w14:textId="77777777" w:rsidTr="009A2A9B">
        <w:trPr>
          <w:trHeight w:val="632"/>
          <w:jc w:val="center"/>
        </w:trPr>
        <w:tc>
          <w:tcPr>
            <w:tcW w:w="2098" w:type="dxa"/>
            <w:vMerge/>
            <w:shd w:val="clear" w:color="auto" w:fill="00B0F0"/>
            <w:vAlign w:val="center"/>
          </w:tcPr>
          <w:p w14:paraId="1EFEDE77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3" w:type="dxa"/>
            <w:shd w:val="clear" w:color="auto" w:fill="C00000"/>
            <w:vAlign w:val="center"/>
          </w:tcPr>
          <w:p w14:paraId="32A942DD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สถานีตำรวจ</w:t>
            </w:r>
          </w:p>
        </w:tc>
        <w:tc>
          <w:tcPr>
            <w:tcW w:w="1331" w:type="dxa"/>
            <w:shd w:val="clear" w:color="auto" w:fill="C00000"/>
            <w:vAlign w:val="center"/>
          </w:tcPr>
          <w:p w14:paraId="2276E4A4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จเรตำรวจ</w:t>
            </w:r>
          </w:p>
        </w:tc>
        <w:tc>
          <w:tcPr>
            <w:tcW w:w="1411" w:type="dxa"/>
            <w:shd w:val="clear" w:color="auto" w:fill="C00000"/>
            <w:vAlign w:val="center"/>
          </w:tcPr>
          <w:p w14:paraId="462E1E93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หน่วยงานรับเรื่องร้องเรียน</w:t>
            </w:r>
          </w:p>
        </w:tc>
        <w:tc>
          <w:tcPr>
            <w:tcW w:w="1459" w:type="dxa"/>
            <w:shd w:val="clear" w:color="auto" w:fill="C00000"/>
            <w:vAlign w:val="center"/>
          </w:tcPr>
          <w:p w14:paraId="7257D3AD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หน่วยตรวจสอบ</w:t>
            </w:r>
          </w:p>
        </w:tc>
        <w:tc>
          <w:tcPr>
            <w:tcW w:w="967" w:type="dxa"/>
            <w:shd w:val="clear" w:color="auto" w:fill="7030A0"/>
            <w:vAlign w:val="center"/>
          </w:tcPr>
          <w:p w14:paraId="2E6091BB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วินัย</w:t>
            </w:r>
          </w:p>
        </w:tc>
        <w:tc>
          <w:tcPr>
            <w:tcW w:w="967" w:type="dxa"/>
            <w:shd w:val="clear" w:color="auto" w:fill="7030A0"/>
            <w:vAlign w:val="center"/>
          </w:tcPr>
          <w:p w14:paraId="49C36C67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อาญา</w:t>
            </w:r>
          </w:p>
        </w:tc>
        <w:tc>
          <w:tcPr>
            <w:tcW w:w="971" w:type="dxa"/>
            <w:shd w:val="clear" w:color="auto" w:fill="7030A0"/>
            <w:vAlign w:val="center"/>
          </w:tcPr>
          <w:p w14:paraId="69229178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แพ่ง</w:t>
            </w:r>
          </w:p>
        </w:tc>
        <w:tc>
          <w:tcPr>
            <w:tcW w:w="1572" w:type="dxa"/>
            <w:vMerge/>
            <w:shd w:val="clear" w:color="auto" w:fill="00B050"/>
            <w:vAlign w:val="center"/>
          </w:tcPr>
          <w:p w14:paraId="6E339191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vMerge/>
            <w:shd w:val="clear" w:color="auto" w:fill="833C0B" w:themeFill="accent2" w:themeFillShade="80"/>
            <w:vAlign w:val="center"/>
          </w:tcPr>
          <w:p w14:paraId="4B6453DF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2" w:type="dxa"/>
            <w:vMerge/>
            <w:shd w:val="clear" w:color="auto" w:fill="808080" w:themeFill="background1" w:themeFillShade="80"/>
          </w:tcPr>
          <w:p w14:paraId="62F276F0" w14:textId="77777777" w:rsidR="00CA2143" w:rsidRPr="009A2A9B" w:rsidRDefault="00CA2143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2A9B" w:rsidRPr="009A2A9B" w14:paraId="2223A9A6" w14:textId="77777777" w:rsidTr="00C642D0">
        <w:trPr>
          <w:trHeight w:val="76"/>
          <w:jc w:val="center"/>
        </w:trPr>
        <w:tc>
          <w:tcPr>
            <w:tcW w:w="2098" w:type="dxa"/>
            <w:vAlign w:val="center"/>
          </w:tcPr>
          <w:p w14:paraId="7A2664DA" w14:textId="77777777" w:rsidR="00CA2143" w:rsidRPr="009A2A9B" w:rsidRDefault="00CA2143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  <w:r w:rsidRPr="009A2A9B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143" w:type="dxa"/>
            <w:vAlign w:val="center"/>
          </w:tcPr>
          <w:p w14:paraId="2DF804DE" w14:textId="5ECA36F7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1EDF944A" w14:textId="0EAB9353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1" w:type="dxa"/>
            <w:vAlign w:val="center"/>
          </w:tcPr>
          <w:p w14:paraId="024893FB" w14:textId="673F98B6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9" w:type="dxa"/>
            <w:vAlign w:val="center"/>
          </w:tcPr>
          <w:p w14:paraId="3561C765" w14:textId="0DD27BDA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032B44EA" w14:textId="5EE605BA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2DFF799C" w14:textId="39769EDE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3CE91CC8" w14:textId="16B96C83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  <w:vAlign w:val="center"/>
          </w:tcPr>
          <w:p w14:paraId="5601FD98" w14:textId="6284AA77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vAlign w:val="center"/>
          </w:tcPr>
          <w:p w14:paraId="256AA15D" w14:textId="09A38B96" w:rsidR="00CA2143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92" w:type="dxa"/>
            <w:vAlign w:val="center"/>
          </w:tcPr>
          <w:p w14:paraId="06BD2AE8" w14:textId="1267FBE8" w:rsidR="00CA2143" w:rsidRPr="00050463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04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A2A9B" w:rsidRPr="009A2A9B" w14:paraId="589E155D" w14:textId="77777777" w:rsidTr="00C642D0">
        <w:trPr>
          <w:trHeight w:val="299"/>
          <w:jc w:val="center"/>
        </w:trPr>
        <w:tc>
          <w:tcPr>
            <w:tcW w:w="2098" w:type="dxa"/>
            <w:vAlign w:val="center"/>
          </w:tcPr>
          <w:p w14:paraId="4D3014F4" w14:textId="77777777" w:rsidR="00186099" w:rsidRPr="009A2A9B" w:rsidRDefault="00186099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พฤศจิกายน </w:t>
            </w:r>
            <w:r w:rsidRPr="009A2A9B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143" w:type="dxa"/>
            <w:vAlign w:val="center"/>
          </w:tcPr>
          <w:p w14:paraId="48A0B1B4" w14:textId="7382D41F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57CE10CB" w14:textId="7D10A1D1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1" w:type="dxa"/>
            <w:vAlign w:val="center"/>
          </w:tcPr>
          <w:p w14:paraId="176723C0" w14:textId="021CD92C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9" w:type="dxa"/>
            <w:vAlign w:val="center"/>
          </w:tcPr>
          <w:p w14:paraId="6AD334B8" w14:textId="27C42568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439A6AFC" w14:textId="2ADBD802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16070E01" w14:textId="4EFA8B4F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27B108A4" w14:textId="7CBF3395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  <w:vAlign w:val="center"/>
          </w:tcPr>
          <w:p w14:paraId="4DA551F8" w14:textId="4E2ACBD2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vAlign w:val="center"/>
          </w:tcPr>
          <w:p w14:paraId="5A46817E" w14:textId="5ADA1852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92" w:type="dxa"/>
            <w:vAlign w:val="center"/>
          </w:tcPr>
          <w:p w14:paraId="5DE295EA" w14:textId="7BE3E43E" w:rsidR="00186099" w:rsidRPr="00050463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4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A2A9B" w:rsidRPr="009A2A9B" w14:paraId="334284E4" w14:textId="77777777" w:rsidTr="00C642D0">
        <w:trPr>
          <w:trHeight w:val="299"/>
          <w:jc w:val="center"/>
        </w:trPr>
        <w:tc>
          <w:tcPr>
            <w:tcW w:w="2098" w:type="dxa"/>
            <w:vAlign w:val="center"/>
          </w:tcPr>
          <w:p w14:paraId="43A66514" w14:textId="77777777" w:rsidR="00186099" w:rsidRPr="009A2A9B" w:rsidRDefault="00186099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ธันวาคม </w:t>
            </w:r>
            <w:r w:rsidRPr="009A2A9B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143" w:type="dxa"/>
            <w:vAlign w:val="center"/>
          </w:tcPr>
          <w:p w14:paraId="6180975D" w14:textId="04894D65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1D3BC898" w14:textId="226AC44E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1" w:type="dxa"/>
            <w:vAlign w:val="center"/>
          </w:tcPr>
          <w:p w14:paraId="198B21B9" w14:textId="74F9A90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9" w:type="dxa"/>
            <w:vAlign w:val="center"/>
          </w:tcPr>
          <w:p w14:paraId="09997A05" w14:textId="28D6FA7E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5FEAD40D" w14:textId="5A54720A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4ED5E671" w14:textId="74A7C14C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7EF65038" w14:textId="62AF6E61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  <w:vAlign w:val="center"/>
          </w:tcPr>
          <w:p w14:paraId="4A706602" w14:textId="7F2A5D1F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vAlign w:val="center"/>
          </w:tcPr>
          <w:p w14:paraId="550649B2" w14:textId="17435EF5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92" w:type="dxa"/>
            <w:vAlign w:val="center"/>
          </w:tcPr>
          <w:p w14:paraId="6D460BE0" w14:textId="0E9E97AD" w:rsidR="00186099" w:rsidRPr="00050463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4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A2A9B" w:rsidRPr="009A2A9B" w14:paraId="4C42D74B" w14:textId="77777777" w:rsidTr="00C642D0">
        <w:trPr>
          <w:trHeight w:val="299"/>
          <w:jc w:val="center"/>
        </w:trPr>
        <w:tc>
          <w:tcPr>
            <w:tcW w:w="2098" w:type="dxa"/>
            <w:vAlign w:val="center"/>
          </w:tcPr>
          <w:p w14:paraId="19F0E3B1" w14:textId="77777777" w:rsidR="00186099" w:rsidRPr="009A2A9B" w:rsidRDefault="00186099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 w:rsidRPr="009A2A9B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1143" w:type="dxa"/>
            <w:vAlign w:val="center"/>
          </w:tcPr>
          <w:p w14:paraId="495BAE01" w14:textId="5B7E6BA7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5D2F38C0" w14:textId="1BF4DD2E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1" w:type="dxa"/>
            <w:vAlign w:val="center"/>
          </w:tcPr>
          <w:p w14:paraId="77A0F62A" w14:textId="1BD5FCB0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9" w:type="dxa"/>
            <w:vAlign w:val="center"/>
          </w:tcPr>
          <w:p w14:paraId="75108FFB" w14:textId="7B4BB0A5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17709196" w14:textId="21C49970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548DF5A4" w14:textId="0E3F1BF5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65157FB9" w14:textId="2620374F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  <w:vAlign w:val="center"/>
          </w:tcPr>
          <w:p w14:paraId="04D1D2AC" w14:textId="3CF6991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vAlign w:val="center"/>
          </w:tcPr>
          <w:p w14:paraId="008BCAA2" w14:textId="5B5C7E9E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92" w:type="dxa"/>
            <w:vAlign w:val="center"/>
          </w:tcPr>
          <w:p w14:paraId="0DE95A88" w14:textId="06725D20" w:rsidR="00186099" w:rsidRPr="00050463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4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A2A9B" w:rsidRPr="009A2A9B" w14:paraId="0C0A24E6" w14:textId="77777777" w:rsidTr="00C642D0">
        <w:trPr>
          <w:trHeight w:val="313"/>
          <w:jc w:val="center"/>
        </w:trPr>
        <w:tc>
          <w:tcPr>
            <w:tcW w:w="2098" w:type="dxa"/>
            <w:vAlign w:val="center"/>
          </w:tcPr>
          <w:p w14:paraId="3B4A2CF4" w14:textId="77777777" w:rsidR="00186099" w:rsidRPr="009A2A9B" w:rsidRDefault="00186099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  <w:r w:rsidRPr="009A2A9B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1143" w:type="dxa"/>
            <w:vAlign w:val="center"/>
          </w:tcPr>
          <w:p w14:paraId="27AB6090" w14:textId="2554F469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74A43892" w14:textId="4731150B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1" w:type="dxa"/>
            <w:vAlign w:val="center"/>
          </w:tcPr>
          <w:p w14:paraId="5B1B2516" w14:textId="410129FA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9" w:type="dxa"/>
            <w:vAlign w:val="center"/>
          </w:tcPr>
          <w:p w14:paraId="3B6A9422" w14:textId="64B433A2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02C1BFB6" w14:textId="702DC98E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5DE4570C" w14:textId="279A4885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1BEC4E77" w14:textId="64DCDA93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  <w:vAlign w:val="center"/>
          </w:tcPr>
          <w:p w14:paraId="538AF350" w14:textId="07BA2574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vAlign w:val="center"/>
          </w:tcPr>
          <w:p w14:paraId="14A513DD" w14:textId="0B3B83C6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92" w:type="dxa"/>
            <w:vAlign w:val="center"/>
          </w:tcPr>
          <w:p w14:paraId="1BF7C9EC" w14:textId="053AF1FD" w:rsidR="00186099" w:rsidRPr="00050463" w:rsidRDefault="00186099" w:rsidP="00C642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04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A2A9B" w:rsidRPr="009A2A9B" w14:paraId="6DB6CA31" w14:textId="77777777" w:rsidTr="00C642D0">
        <w:trPr>
          <w:trHeight w:val="299"/>
          <w:jc w:val="center"/>
        </w:trPr>
        <w:tc>
          <w:tcPr>
            <w:tcW w:w="2098" w:type="dxa"/>
            <w:vAlign w:val="center"/>
          </w:tcPr>
          <w:p w14:paraId="7C364DF0" w14:textId="77777777" w:rsidR="00186099" w:rsidRPr="009A2A9B" w:rsidRDefault="00186099" w:rsidP="0018609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มีนาคม </w:t>
            </w:r>
            <w:r w:rsidRPr="009A2A9B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1143" w:type="dxa"/>
            <w:vAlign w:val="center"/>
          </w:tcPr>
          <w:p w14:paraId="4A58EDD8" w14:textId="1FB953CE" w:rsidR="00186099" w:rsidRPr="009A2A9B" w:rsidRDefault="00C642D0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50A94279" w14:textId="23D0B831" w:rsidR="00186099" w:rsidRPr="009A2A9B" w:rsidRDefault="00C642D0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1" w:type="dxa"/>
            <w:vAlign w:val="center"/>
          </w:tcPr>
          <w:p w14:paraId="0867EEFB" w14:textId="1936E5AD" w:rsidR="00186099" w:rsidRPr="009A2A9B" w:rsidRDefault="00C642D0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9" w:type="dxa"/>
            <w:vAlign w:val="center"/>
          </w:tcPr>
          <w:p w14:paraId="1647D08E" w14:textId="6A15E853" w:rsidR="00186099" w:rsidRPr="009A2A9B" w:rsidRDefault="00C642D0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5C1881FE" w14:textId="657EA71F" w:rsidR="00186099" w:rsidRPr="009A2A9B" w:rsidRDefault="00C642D0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333FE622" w14:textId="46DE2A7A" w:rsidR="00186099" w:rsidRPr="009A2A9B" w:rsidRDefault="00C642D0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356C7FAB" w14:textId="54105878" w:rsidR="00186099" w:rsidRPr="009A2A9B" w:rsidRDefault="00C642D0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  <w:vAlign w:val="center"/>
          </w:tcPr>
          <w:p w14:paraId="1E6A8A61" w14:textId="121EDEBF" w:rsidR="00186099" w:rsidRPr="009A2A9B" w:rsidRDefault="00C642D0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vAlign w:val="center"/>
          </w:tcPr>
          <w:p w14:paraId="784B7B1C" w14:textId="4553EF1F" w:rsidR="00186099" w:rsidRPr="009A2A9B" w:rsidRDefault="00C642D0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92" w:type="dxa"/>
            <w:vAlign w:val="center"/>
          </w:tcPr>
          <w:p w14:paraId="02BED324" w14:textId="67760827" w:rsidR="00186099" w:rsidRPr="009A2A9B" w:rsidRDefault="00C642D0" w:rsidP="00C642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04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A2A9B" w:rsidRPr="009A2A9B" w14:paraId="0DEC8EC2" w14:textId="77777777" w:rsidTr="009A2A9B">
        <w:trPr>
          <w:trHeight w:val="299"/>
          <w:jc w:val="center"/>
        </w:trPr>
        <w:tc>
          <w:tcPr>
            <w:tcW w:w="2098" w:type="dxa"/>
            <w:vAlign w:val="center"/>
          </w:tcPr>
          <w:p w14:paraId="1877A9E6" w14:textId="77777777" w:rsidR="00186099" w:rsidRPr="009A2A9B" w:rsidRDefault="00186099" w:rsidP="001860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A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3" w:type="dxa"/>
            <w:vAlign w:val="center"/>
          </w:tcPr>
          <w:p w14:paraId="41BD9CEB" w14:textId="20368CCC" w:rsidR="00186099" w:rsidRPr="009A2A9B" w:rsidRDefault="00AF36A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2239BE56" w14:textId="67C433CA" w:rsidR="00186099" w:rsidRPr="009A2A9B" w:rsidRDefault="00AF36A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1" w:type="dxa"/>
            <w:vAlign w:val="center"/>
          </w:tcPr>
          <w:p w14:paraId="1C47B05A" w14:textId="6D03C9BC" w:rsidR="00186099" w:rsidRPr="009A2A9B" w:rsidRDefault="00AF36A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59" w:type="dxa"/>
            <w:vAlign w:val="center"/>
          </w:tcPr>
          <w:p w14:paraId="05452EA3" w14:textId="455F2D14" w:rsidR="00186099" w:rsidRPr="009A2A9B" w:rsidRDefault="00AF36A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4A1AD0B2" w14:textId="6F5134CD" w:rsidR="00186099" w:rsidRPr="009A2A9B" w:rsidRDefault="00AF36A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  <w:vAlign w:val="center"/>
          </w:tcPr>
          <w:p w14:paraId="01C52053" w14:textId="196382D4" w:rsidR="00186099" w:rsidRPr="009A2A9B" w:rsidRDefault="00AF36A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0275B399" w14:textId="199EB74A" w:rsidR="00186099" w:rsidRPr="009A2A9B" w:rsidRDefault="00AF36A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  <w:vAlign w:val="center"/>
          </w:tcPr>
          <w:p w14:paraId="7877A4D6" w14:textId="78EA552A" w:rsidR="00186099" w:rsidRPr="009A2A9B" w:rsidRDefault="00AF36A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  <w:vAlign w:val="center"/>
          </w:tcPr>
          <w:p w14:paraId="20FB95AF" w14:textId="50D230CE" w:rsidR="00186099" w:rsidRPr="009A2A9B" w:rsidRDefault="00AF36A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92" w:type="dxa"/>
          </w:tcPr>
          <w:p w14:paraId="6EAA14CA" w14:textId="2E84301D" w:rsidR="00186099" w:rsidRPr="009A2A9B" w:rsidRDefault="00AF36A9" w:rsidP="001860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</w:tbl>
    <w:p w14:paraId="472D683E" w14:textId="77777777" w:rsidR="00CA2143" w:rsidRPr="009A2A9B" w:rsidRDefault="00CA2143" w:rsidP="00CA2143">
      <w:pPr>
        <w:spacing w:after="0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3404DC1B" w14:textId="77777777" w:rsidR="00CA2143" w:rsidRPr="009A2A9B" w:rsidRDefault="00CA2143" w:rsidP="00CA214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2A9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9A2A9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9A2A9B">
        <w:rPr>
          <w:rFonts w:ascii="TH SarabunPSK" w:hAnsi="TH SarabunPSK" w:cs="TH SarabunPSK"/>
          <w:sz w:val="32"/>
          <w:szCs w:val="32"/>
        </w:rPr>
        <w:t xml:space="preserve">1) </w:t>
      </w:r>
      <w:r w:rsidRPr="009A2A9B">
        <w:rPr>
          <w:rFonts w:ascii="TH SarabunPSK" w:hAnsi="TH SarabunPSK" w:cs="TH SarabunPSK"/>
          <w:sz w:val="32"/>
          <w:szCs w:val="32"/>
          <w:cs/>
        </w:rPr>
        <w:t>กรณี</w:t>
      </w:r>
      <w:r w:rsidRPr="009A2A9B">
        <w:rPr>
          <w:rFonts w:ascii="TH SarabunPSK" w:hAnsi="TH SarabunPSK" w:cs="TH SarabunPSK" w:hint="cs"/>
          <w:sz w:val="32"/>
          <w:szCs w:val="32"/>
          <w:cs/>
        </w:rPr>
        <w:t>เดือนใด</w:t>
      </w:r>
      <w:r w:rsidRPr="009A2A9B">
        <w:rPr>
          <w:rFonts w:ascii="TH SarabunPSK" w:hAnsi="TH SarabunPSK" w:cs="TH SarabunPSK"/>
          <w:sz w:val="32"/>
          <w:szCs w:val="32"/>
          <w:cs/>
        </w:rPr>
        <w:t xml:space="preserve">ไม่มีเรื่องร้องเรียนให้ ระบุว่า </w:t>
      </w:r>
      <w:r w:rsidRPr="009A2A9B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9A2A9B">
        <w:rPr>
          <w:rFonts w:ascii="TH SarabunPSK" w:hAnsi="TH SarabunPSK" w:cs="TH SarabunPSK"/>
          <w:b/>
          <w:bCs/>
          <w:sz w:val="32"/>
          <w:szCs w:val="32"/>
          <w:cs/>
        </w:rPr>
        <w:t>ไม่มีเรื่องร้องเรีย</w:t>
      </w:r>
      <w:r w:rsidRPr="009A2A9B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9A2A9B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9A2A9B">
        <w:rPr>
          <w:rFonts w:ascii="TH SarabunPSK" w:hAnsi="TH SarabunPSK" w:cs="TH SarabunPSK" w:hint="cs"/>
          <w:sz w:val="32"/>
          <w:szCs w:val="32"/>
          <w:cs/>
        </w:rPr>
        <w:t xml:space="preserve"> ในช่อง</w:t>
      </w:r>
      <w:r w:rsidRPr="009A2A9B">
        <w:rPr>
          <w:rFonts w:ascii="TH SarabunPSK" w:hAnsi="TH SarabunPSK" w:cs="TH SarabunPSK"/>
          <w:sz w:val="32"/>
          <w:szCs w:val="32"/>
        </w:rPr>
        <w:t xml:space="preserve"> </w:t>
      </w:r>
      <w:r w:rsidRPr="009A2A9B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9A2A9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9A2A9B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14:paraId="397CB985" w14:textId="77777777" w:rsidR="00CA2143" w:rsidRPr="009A2A9B" w:rsidRDefault="00CA2143" w:rsidP="00CA2143">
      <w:pPr>
        <w:spacing w:after="0"/>
        <w:ind w:right="-47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2A9B">
        <w:rPr>
          <w:rFonts w:ascii="TH SarabunPSK" w:hAnsi="TH SarabunPSK" w:cs="TH SarabunPSK"/>
          <w:sz w:val="32"/>
          <w:szCs w:val="32"/>
        </w:rPr>
        <w:t xml:space="preserve">   2) </w:t>
      </w:r>
      <w:r w:rsidRPr="009A2A9B">
        <w:rPr>
          <w:rFonts w:ascii="TH SarabunPSK" w:hAnsi="TH SarabunPSK" w:cs="TH SarabunPSK"/>
          <w:sz w:val="32"/>
          <w:szCs w:val="32"/>
          <w:cs/>
        </w:rPr>
        <w:t>หน่วยงานรับเรื่องร้องเรียน หมายถึง ศูนย์รับเรื่องราวร้องทุกข์ของรัฐบาล</w:t>
      </w:r>
      <w:r w:rsidRPr="009A2A9B">
        <w:rPr>
          <w:rFonts w:ascii="TH SarabunPSK" w:hAnsi="TH SarabunPSK" w:cs="TH SarabunPSK" w:hint="cs"/>
          <w:sz w:val="32"/>
          <w:szCs w:val="32"/>
          <w:cs/>
        </w:rPr>
        <w:t xml:space="preserve"> ตู้</w:t>
      </w:r>
      <w:r w:rsidRPr="009A2A9B">
        <w:rPr>
          <w:rFonts w:ascii="TH SarabunPSK" w:hAnsi="TH SarabunPSK" w:cs="TH SarabunPSK"/>
          <w:sz w:val="32"/>
          <w:szCs w:val="32"/>
          <w:cs/>
        </w:rPr>
        <w:t xml:space="preserve"> ปณ. 1111 ศูนย์ดำรงธรรม</w:t>
      </w:r>
      <w:r w:rsidRPr="009A2A9B">
        <w:rPr>
          <w:rFonts w:ascii="TH SarabunPSK" w:hAnsi="TH SarabunPSK" w:cs="TH SarabunPSK"/>
          <w:sz w:val="32"/>
          <w:szCs w:val="32"/>
        </w:rPr>
        <w:t xml:space="preserve"> </w:t>
      </w:r>
      <w:r w:rsidRPr="009A2A9B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00E608A0" w14:textId="70B0986C" w:rsidR="00CA2143" w:rsidRPr="009A2A9B" w:rsidRDefault="00CA2143" w:rsidP="00CA2143">
      <w:pPr>
        <w:spacing w:after="0"/>
        <w:ind w:right="-33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2A9B">
        <w:rPr>
          <w:rFonts w:ascii="TH SarabunPSK" w:hAnsi="TH SarabunPSK" w:cs="TH SarabunPSK"/>
          <w:sz w:val="32"/>
          <w:szCs w:val="32"/>
        </w:rPr>
        <w:t xml:space="preserve">   3) </w:t>
      </w:r>
      <w:r w:rsidRPr="009A2A9B">
        <w:rPr>
          <w:rFonts w:ascii="TH SarabunPSK" w:hAnsi="TH SarabunPSK" w:cs="TH SarabunPSK"/>
          <w:sz w:val="32"/>
          <w:szCs w:val="32"/>
          <w:cs/>
        </w:rPr>
        <w:t>หน่วยตรวจสอบ หมายถึง สำนักงาน ป.ป.ช. สำนักงานการตรวจเงินแผ่นดิน กรมสอบสวนคดีพิเศ</w:t>
      </w:r>
      <w:r w:rsidRPr="009A2A9B">
        <w:rPr>
          <w:rFonts w:ascii="TH SarabunPSK" w:hAnsi="TH SarabunPSK" w:cs="TH SarabunPSK" w:hint="cs"/>
          <w:sz w:val="32"/>
          <w:szCs w:val="32"/>
          <w:cs/>
        </w:rPr>
        <w:t>ษ เป็นต้น</w:t>
      </w:r>
    </w:p>
    <w:p w14:paraId="6C7F7445" w14:textId="1397EB3A" w:rsidR="003F38D5" w:rsidRDefault="00D7008F">
      <w:r w:rsidRPr="00731EA1">
        <w:rPr>
          <w:rFonts w:cs="Cordia New"/>
          <w:noProof/>
          <w:cs/>
        </w:rPr>
        <w:drawing>
          <wp:anchor distT="0" distB="0" distL="114300" distR="114300" simplePos="0" relativeHeight="251660288" behindDoc="0" locked="0" layoutInCell="1" allowOverlap="1" wp14:anchorId="6B8092D2" wp14:editId="25BFBC3D">
            <wp:simplePos x="0" y="0"/>
            <wp:positionH relativeFrom="column">
              <wp:posOffset>4048760</wp:posOffset>
            </wp:positionH>
            <wp:positionV relativeFrom="paragraph">
              <wp:posOffset>330200</wp:posOffset>
            </wp:positionV>
            <wp:extent cx="1075690" cy="591185"/>
            <wp:effectExtent l="0" t="0" r="0" b="0"/>
            <wp:wrapNone/>
            <wp:docPr id="3" name="รูปภาพ 2">
              <a:extLst xmlns:a="http://schemas.openxmlformats.org/drawingml/2006/main">
                <a:ext uri="{FF2B5EF4-FFF2-40B4-BE49-F238E27FC236}">
                  <a16:creationId xmlns:a16="http://schemas.microsoft.com/office/drawing/2014/main" id="{9B49C0DF-8348-4419-88C4-B8EAA89587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>
                      <a:extLst>
                        <a:ext uri="{FF2B5EF4-FFF2-40B4-BE49-F238E27FC236}">
                          <a16:creationId xmlns:a16="http://schemas.microsoft.com/office/drawing/2014/main" id="{9B49C0DF-8348-4419-88C4-B8EAA89587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1EA1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C9138" wp14:editId="6E285374">
                <wp:simplePos x="0" y="0"/>
                <wp:positionH relativeFrom="column">
                  <wp:posOffset>3009900</wp:posOffset>
                </wp:positionH>
                <wp:positionV relativeFrom="paragraph">
                  <wp:posOffset>58420</wp:posOffset>
                </wp:positionV>
                <wp:extent cx="3065145" cy="1524000"/>
                <wp:effectExtent l="0" t="0" r="1905" b="0"/>
                <wp:wrapNone/>
                <wp:docPr id="2" name="กล่องข้อความ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CACDBB-16DF-42CF-B21A-3C1343EBF5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145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E06D2" w14:textId="77777777" w:rsidR="00731EA1" w:rsidRPr="00C17619" w:rsidRDefault="00731EA1" w:rsidP="00731E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 w:rsidRPr="00C17619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ตรวจแล้วถูกต้อง</w:t>
                            </w:r>
                          </w:p>
                          <w:p w14:paraId="1B489A35" w14:textId="77777777" w:rsidR="00731EA1" w:rsidRPr="00C17619" w:rsidRDefault="00731EA1" w:rsidP="00731EA1">
                            <w:pPr>
                              <w:textAlignment w:val="baseline"/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</w:pPr>
                            <w:r w:rsidRPr="00C17619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 xml:space="preserve">            พ.ต.อ.</w:t>
                            </w:r>
                          </w:p>
                          <w:p w14:paraId="4B5096A8" w14:textId="77777777" w:rsidR="00731EA1" w:rsidRPr="00C17619" w:rsidRDefault="00731EA1" w:rsidP="00731EA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</w:pPr>
                            <w:r w:rsidRPr="00C17619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(ปัญญา ท้วมศรี)</w:t>
                            </w:r>
                          </w:p>
                          <w:p w14:paraId="25A18ACF" w14:textId="7D41F500" w:rsidR="00731EA1" w:rsidRPr="00C17619" w:rsidRDefault="00731EA1" w:rsidP="00D7008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</w:pPr>
                            <w:r w:rsidRPr="00C17619">
                              <w:rPr>
                                <w:rFonts w:ascii="TH SarabunPSK" w:hAnsi="TH SarabunPSK" w:cs="TH SarabunPSK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ผกก.สภ.เมืองชุมพร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C913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" o:spid="_x0000_s1026" type="#_x0000_t202" style="position:absolute;margin-left:237pt;margin-top:4.6pt;width:241.35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" fillcolor="white [3212]" stroked="f">
                <v:textbox>
                  <w:txbxContent>
                    <w:p w14:paraId="5CAE06D2" w14:textId="77777777" w:rsidR="00731EA1" w:rsidRPr="00C17619" w:rsidRDefault="00731EA1" w:rsidP="00731EA1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</w:rPr>
                      </w:pPr>
                      <w:r w:rsidRPr="00C17619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>ตรวจแล้วถูกต้อง</w:t>
                      </w:r>
                    </w:p>
                    <w:p w14:paraId="1B489A35" w14:textId="77777777" w:rsidR="00731EA1" w:rsidRPr="00C17619" w:rsidRDefault="00731EA1" w:rsidP="00731EA1">
                      <w:pPr>
                        <w:textAlignment w:val="baseline"/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</w:pPr>
                      <w:r w:rsidRPr="00C17619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 xml:space="preserve">            พ.ต.อ.</w:t>
                      </w:r>
                    </w:p>
                    <w:p w14:paraId="4B5096A8" w14:textId="77777777" w:rsidR="00731EA1" w:rsidRPr="00C17619" w:rsidRDefault="00731EA1" w:rsidP="00731EA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</w:pPr>
                      <w:r w:rsidRPr="00C17619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>(ปัญญา ท้วมศรี)</w:t>
                      </w:r>
                    </w:p>
                    <w:p w14:paraId="25A18ACF" w14:textId="7D41F500" w:rsidR="00731EA1" w:rsidRPr="00C17619" w:rsidRDefault="00731EA1" w:rsidP="00D7008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</w:pPr>
                      <w:r w:rsidRPr="00C17619">
                        <w:rPr>
                          <w:rFonts w:ascii="TH SarabunPSK" w:hAnsi="TH SarabunPSK" w:cs="TH SarabunPSK"/>
                          <w:color w:val="000000" w:themeColor="dark1"/>
                          <w:sz w:val="32"/>
                          <w:szCs w:val="32"/>
                          <w:cs/>
                        </w:rPr>
                        <w:t>ผกก.สภ.เมืองชุมพร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38D5" w:rsidSect="000501F9">
      <w:pgSz w:w="16838" w:h="11906" w:orient="landscape" w:code="9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43"/>
    <w:rsid w:val="000501F9"/>
    <w:rsid w:val="00050463"/>
    <w:rsid w:val="000B5914"/>
    <w:rsid w:val="00186099"/>
    <w:rsid w:val="0021590C"/>
    <w:rsid w:val="003F38D5"/>
    <w:rsid w:val="00731EA1"/>
    <w:rsid w:val="0078631C"/>
    <w:rsid w:val="008C789B"/>
    <w:rsid w:val="009A2A9B"/>
    <w:rsid w:val="00A52DAC"/>
    <w:rsid w:val="00AF36A9"/>
    <w:rsid w:val="00C642D0"/>
    <w:rsid w:val="00CA2143"/>
    <w:rsid w:val="00D7008F"/>
    <w:rsid w:val="00D847D7"/>
    <w:rsid w:val="00EE70A1"/>
    <w:rsid w:val="00F8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22ED5"/>
  <w15:chartTrackingRefBased/>
  <w15:docId w15:val="{41CA0292-D20E-4FC0-BAEF-0D3B38D8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1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CokeCom</dc:creator>
  <cp:keywords/>
  <dc:description/>
  <cp:lastModifiedBy>CokeCom</cp:lastModifiedBy>
  <cp:revision>34</cp:revision>
  <cp:lastPrinted>2024-04-26T04:39:00Z</cp:lastPrinted>
  <dcterms:created xsi:type="dcterms:W3CDTF">2024-03-18T06:25:00Z</dcterms:created>
  <dcterms:modified xsi:type="dcterms:W3CDTF">2024-04-26T06:09:00Z</dcterms:modified>
</cp:coreProperties>
</file>